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418"/>
        <w:gridCol w:w="1542"/>
        <w:gridCol w:w="1434"/>
        <w:gridCol w:w="992"/>
        <w:gridCol w:w="1845"/>
        <w:gridCol w:w="1071"/>
        <w:gridCol w:w="1762"/>
        <w:gridCol w:w="709"/>
        <w:gridCol w:w="850"/>
      </w:tblGrid>
      <w:tr w:rsidR="00D01A09" w:rsidRPr="002231F1" w:rsidTr="005C0727">
        <w:trPr>
          <w:gridAfter w:val="9"/>
          <w:wAfter w:w="1162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14031E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6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6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A817F8" w:rsidP="003748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Lic. </w:t>
            </w:r>
            <w:r w:rsidR="00374818">
              <w:rPr>
                <w:color w:val="000000"/>
              </w:rPr>
              <w:t>Adriana Carolina Arce de Narváez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374818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Organización, Sistemas y Métodos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950" w:rsidRPr="00DA4EC4" w:rsidRDefault="00067950" w:rsidP="00067950">
            <w:pPr>
              <w:spacing w:after="0" w:line="360" w:lineRule="auto"/>
              <w:ind w:left="567" w:hanging="567"/>
              <w:jc w:val="both"/>
              <w:rPr>
                <w:rFonts w:eastAsia="Times New Roman"/>
                <w:bCs/>
                <w:lang w:val="es-ES_tradnl" w:eastAsia="es-ES"/>
              </w:rPr>
            </w:pPr>
            <w:r>
              <w:rPr>
                <w:rFonts w:eastAsia="Times New Roman"/>
                <w:bCs/>
                <w:lang w:val="es-ES_tradnl" w:eastAsia="es-ES"/>
              </w:rPr>
              <w:t>Flor.</w:t>
            </w:r>
          </w:p>
          <w:p w:rsidR="00D01A09" w:rsidRPr="00A817F8" w:rsidRDefault="00D01A09" w:rsidP="00374818">
            <w:pPr>
              <w:tabs>
                <w:tab w:val="left" w:pos="1275"/>
              </w:tabs>
              <w:spacing w:after="0"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067950" w:rsidP="005C0727">
            <w:pPr>
              <w:rPr>
                <w:color w:val="000000"/>
              </w:rPr>
            </w:pPr>
            <w:r>
              <w:rPr>
                <w:color w:val="000000"/>
              </w:rPr>
              <w:t>Martín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067950" w:rsidP="00D26C2F">
            <w:pPr>
              <w:jc w:val="center"/>
              <w:rPr>
                <w:i/>
                <w:color w:val="000000"/>
              </w:rPr>
            </w:pPr>
            <w:r w:rsidRPr="00DA4EC4">
              <w:rPr>
                <w:rFonts w:eastAsia="Times New Roman"/>
                <w:bCs/>
                <w:i/>
                <w:lang w:val="es-ES_tradnl" w:eastAsia="es-ES"/>
              </w:rPr>
              <w:t>Organización y procesos empresariales</w:t>
            </w:r>
            <w:r>
              <w:rPr>
                <w:rFonts w:eastAsia="Times New Roman"/>
                <w:bCs/>
                <w:i/>
                <w:lang w:val="es-ES_tradnl" w:eastAsia="es-ES"/>
              </w:rPr>
              <w:t xml:space="preserve"> </w:t>
            </w:r>
            <w:r w:rsidRPr="00DA4EC4">
              <w:rPr>
                <w:rFonts w:eastAsia="Times New Roman"/>
                <w:bCs/>
                <w:lang w:val="es-ES_tradnl" w:eastAsia="es-ES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727" w:rsidRPr="00B07129" w:rsidRDefault="00067950" w:rsidP="005C0727">
            <w:pPr>
              <w:pStyle w:val="Sinespaciado"/>
              <w:spacing w:line="36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Asunción, Paraguay</w:t>
            </w:r>
          </w:p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817376" w:rsidP="00374818">
            <w:pPr>
              <w:pStyle w:val="Sinespaciado"/>
              <w:spacing w:line="360" w:lineRule="auto"/>
              <w:ind w:hanging="9"/>
              <w:rPr>
                <w:sz w:val="24"/>
                <w:szCs w:val="24"/>
              </w:rPr>
            </w:pPr>
            <w:r w:rsidRPr="00641062">
              <w:rPr>
                <w:rFonts w:ascii="Calibri" w:hAnsi="Calibri"/>
                <w:lang w:val="es-PY"/>
              </w:rPr>
              <w:t xml:space="preserve">  </w:t>
            </w:r>
            <w:proofErr w:type="spellStart"/>
            <w:r w:rsidR="00067950" w:rsidRPr="00DA4EC4">
              <w:rPr>
                <w:rFonts w:eastAsia="Times New Roman"/>
                <w:bCs/>
                <w:lang w:val="es-ES_tradnl" w:eastAsia="es-ES"/>
              </w:rPr>
              <w:t>Litocolor</w:t>
            </w:r>
            <w:proofErr w:type="spellEnd"/>
            <w:r w:rsidR="00067950" w:rsidRPr="00DA4EC4">
              <w:rPr>
                <w:rFonts w:eastAsia="Times New Roman"/>
                <w:bCs/>
                <w:lang w:val="es-ES_tradnl" w:eastAsia="es-ES"/>
              </w:rPr>
              <w:t xml:space="preserve"> S.R.L.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067950" w:rsidP="0064106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2013</w:t>
            </w:r>
            <w:r w:rsidR="00D01A09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067950" w:rsidP="00C54A35">
            <w:pPr>
              <w:jc w:val="center"/>
              <w:rPr>
                <w:color w:val="000000"/>
              </w:rPr>
            </w:pPr>
            <w:r w:rsidRPr="00DA4EC4">
              <w:rPr>
                <w:rFonts w:eastAsia="Times New Roman"/>
                <w:bCs/>
                <w:lang w:val="es-ES_tradnl" w:eastAsia="es-ES"/>
              </w:rPr>
              <w:t>8ª</w:t>
            </w: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5C0727">
            <w:pPr>
              <w:pStyle w:val="Sinespaciado"/>
              <w:ind w:left="567" w:hanging="567"/>
              <w:jc w:val="both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817376" w:rsidRDefault="00817376" w:rsidP="005C0727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n-US"/>
              </w:rPr>
            </w:pPr>
            <w:r w:rsidRPr="00123C5A">
              <w:rPr>
                <w:rFonts w:ascii="Calibri" w:hAnsi="Calibri"/>
                <w:lang w:val="en-US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81737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</w:tbl>
    <w:p w:rsidR="00972E35" w:rsidRDefault="00CA2C90" w:rsidP="00525D55">
      <w:pPr>
        <w:tabs>
          <w:tab w:val="left" w:pos="8250"/>
        </w:tabs>
      </w:pPr>
      <w:r>
        <w:t>1|</w:t>
      </w: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tab/>
      </w:r>
    </w:p>
    <w:tbl>
      <w:tblPr>
        <w:tblW w:w="15370" w:type="dxa"/>
        <w:tblInd w:w="-67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132"/>
        <w:gridCol w:w="1762"/>
        <w:gridCol w:w="709"/>
        <w:gridCol w:w="850"/>
      </w:tblGrid>
      <w:tr w:rsidR="003A78B3" w:rsidRPr="002231F1" w:rsidTr="005C0727">
        <w:trPr>
          <w:gridAfter w:val="9"/>
          <w:wAfter w:w="1239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14031E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2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2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9E0FB7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Adriana Carolina Arce de Narváez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74818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Organización, Sistemas y Métodos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067950" w:rsidRDefault="00067950" w:rsidP="00067950">
            <w:pPr>
              <w:spacing w:after="0" w:line="360" w:lineRule="auto"/>
              <w:ind w:left="567" w:hanging="567"/>
              <w:rPr>
                <w:color w:val="000000"/>
                <w:lang w:val="en-US"/>
              </w:rPr>
            </w:pPr>
            <w:r w:rsidRPr="00DA4EC4">
              <w:rPr>
                <w:rFonts w:eastAsia="Times New Roman"/>
                <w:bCs/>
                <w:lang w:val="es-ES" w:eastAsia="es-ES"/>
              </w:rPr>
              <w:t>Franklin</w:t>
            </w:r>
            <w:r w:rsidRPr="00067950">
              <w:rPr>
                <w:rFonts w:eastAsia="Times New Roman"/>
                <w:bCs/>
                <w:lang w:val="en-US" w:eastAsia="es-E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067950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067950" w:rsidP="00D301EF">
            <w:pPr>
              <w:pStyle w:val="Sinespaciado"/>
              <w:spacing w:line="360" w:lineRule="auto"/>
              <w:rPr>
                <w:rFonts w:ascii="Calibri" w:hAnsi="Calibri"/>
              </w:rPr>
            </w:pPr>
            <w:r w:rsidRPr="00DA4EC4">
              <w:rPr>
                <w:rFonts w:eastAsia="Times New Roman"/>
                <w:bCs/>
                <w:i/>
                <w:lang w:eastAsia="es-ES"/>
              </w:rPr>
              <w:t>Organización de empresas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5C0727">
            <w:pPr>
              <w:ind w:left="-72"/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067950" w:rsidP="00067950">
            <w:pPr>
              <w:pStyle w:val="Sinespaciado"/>
              <w:ind w:left="-31" w:firstLine="31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/>
                <w:bCs/>
                <w:lang w:val="en-US" w:eastAsia="es-ES"/>
              </w:rPr>
              <w:t xml:space="preserve">Mc </w:t>
            </w:r>
            <w:proofErr w:type="spellStart"/>
            <w:r w:rsidRPr="00067950">
              <w:rPr>
                <w:rFonts w:eastAsia="Times New Roman"/>
                <w:bCs/>
                <w:lang w:val="en-US" w:eastAsia="es-ES"/>
              </w:rPr>
              <w:t>Graw</w:t>
            </w:r>
            <w:proofErr w:type="spellEnd"/>
            <w:r w:rsidRPr="00067950">
              <w:rPr>
                <w:rFonts w:eastAsia="Times New Roman"/>
                <w:bCs/>
                <w:lang w:val="en-US" w:eastAsia="es-ES"/>
              </w:rPr>
              <w:t xml:space="preserve"> Hill</w:t>
            </w:r>
            <w:r>
              <w:rPr>
                <w:rFonts w:eastAsia="Times New Roman"/>
                <w:bCs/>
                <w:lang w:val="en-US" w:eastAsia="es-ES"/>
              </w:rPr>
              <w:t xml:space="preserve"> </w:t>
            </w:r>
            <w:r w:rsidRPr="00067950">
              <w:rPr>
                <w:rFonts w:eastAsia="Times New Roman"/>
                <w:bCs/>
                <w:lang w:val="en-US" w:eastAsia="es-ES"/>
              </w:rPr>
              <w:t>/</w:t>
            </w:r>
            <w:r>
              <w:rPr>
                <w:rFonts w:eastAsia="Times New Roman"/>
                <w:bCs/>
                <w:lang w:val="en-US" w:eastAsia="es-ES"/>
              </w:rPr>
              <w:t xml:space="preserve"> </w:t>
            </w:r>
            <w:proofErr w:type="spellStart"/>
            <w:r w:rsidRPr="00067950">
              <w:rPr>
                <w:rFonts w:eastAsia="Times New Roman"/>
                <w:bCs/>
                <w:lang w:val="en-US" w:eastAsia="es-ES"/>
              </w:rPr>
              <w:t>Interamericana</w:t>
            </w:r>
            <w:proofErr w:type="spellEnd"/>
            <w:r w:rsidRPr="00067950">
              <w:rPr>
                <w:rFonts w:eastAsia="Times New Roman"/>
                <w:bCs/>
                <w:lang w:val="en-US" w:eastAsia="es-E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374818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067950">
              <w:rPr>
                <w:color w:val="000000"/>
                <w:sz w:val="24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067950" w:rsidP="00534EAC">
            <w:pPr>
              <w:jc w:val="center"/>
              <w:rPr>
                <w:color w:val="000000"/>
              </w:rPr>
            </w:pPr>
            <w:r w:rsidRPr="00067950">
              <w:rPr>
                <w:rFonts w:eastAsia="Times New Roman"/>
                <w:bCs/>
                <w:lang w:val="en-US" w:eastAsia="es-ES"/>
              </w:rPr>
              <w:t>4ª</w:t>
            </w:r>
          </w:p>
        </w:tc>
      </w:tr>
      <w:tr w:rsidR="003A78B3" w:rsidRPr="00D301EF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2E54E6">
            <w:pPr>
              <w:spacing w:after="0"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D301E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972E35">
            <w:pPr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897CED">
            <w:pPr>
              <w:jc w:val="center"/>
              <w:rPr>
                <w:color w:val="000000"/>
              </w:rPr>
            </w:pPr>
          </w:p>
        </w:tc>
      </w:tr>
    </w:tbl>
    <w:p w:rsidR="000B2C19" w:rsidRPr="005C0727" w:rsidRDefault="000B2C19"/>
    <w:p w:rsidR="000B2C19" w:rsidRPr="005C0727" w:rsidRDefault="000B2C19"/>
    <w:p w:rsidR="000B2C19" w:rsidRPr="005C0727" w:rsidRDefault="000B2C19"/>
    <w:p w:rsidR="000B2C19" w:rsidRPr="005C0727" w:rsidRDefault="000B2C19"/>
    <w:sectPr w:rsidR="000B2C19" w:rsidRPr="005C0727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67950"/>
    <w:rsid w:val="000765AE"/>
    <w:rsid w:val="000B2C19"/>
    <w:rsid w:val="0014031E"/>
    <w:rsid w:val="001538B3"/>
    <w:rsid w:val="002353FF"/>
    <w:rsid w:val="002E229B"/>
    <w:rsid w:val="002E54E6"/>
    <w:rsid w:val="00307402"/>
    <w:rsid w:val="00371A6B"/>
    <w:rsid w:val="00374818"/>
    <w:rsid w:val="003A78B3"/>
    <w:rsid w:val="003F7FC0"/>
    <w:rsid w:val="00494A82"/>
    <w:rsid w:val="004E3F99"/>
    <w:rsid w:val="00525D55"/>
    <w:rsid w:val="00534EAC"/>
    <w:rsid w:val="005846D3"/>
    <w:rsid w:val="005C0727"/>
    <w:rsid w:val="00641062"/>
    <w:rsid w:val="006E4DE2"/>
    <w:rsid w:val="00817376"/>
    <w:rsid w:val="00881539"/>
    <w:rsid w:val="00972E35"/>
    <w:rsid w:val="009B655E"/>
    <w:rsid w:val="009E0FB7"/>
    <w:rsid w:val="009E6A2C"/>
    <w:rsid w:val="00A53B31"/>
    <w:rsid w:val="00A817F8"/>
    <w:rsid w:val="00B355DF"/>
    <w:rsid w:val="00B50E12"/>
    <w:rsid w:val="00CA2C90"/>
    <w:rsid w:val="00D01A09"/>
    <w:rsid w:val="00D26C2F"/>
    <w:rsid w:val="00D301EF"/>
    <w:rsid w:val="00D30D78"/>
    <w:rsid w:val="00D36FA9"/>
    <w:rsid w:val="00D40C4B"/>
    <w:rsid w:val="00D664FE"/>
    <w:rsid w:val="00EB3579"/>
    <w:rsid w:val="00EF7F92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3</cp:revision>
  <dcterms:created xsi:type="dcterms:W3CDTF">2021-05-07T15:15:00Z</dcterms:created>
  <dcterms:modified xsi:type="dcterms:W3CDTF">2021-05-07T15:29:00Z</dcterms:modified>
</cp:coreProperties>
</file>