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D01A09" w:rsidRPr="002231F1" w:rsidTr="009E6A2C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FB3DF9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9E6A2C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9E6A2C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26C2F" w:rsidP="00D07E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 w:rsidR="006F238D">
              <w:rPr>
                <w:color w:val="000000"/>
              </w:rPr>
              <w:t>Abog</w:t>
            </w:r>
            <w:proofErr w:type="spellEnd"/>
            <w:r w:rsidR="006F238D">
              <w:rPr>
                <w:color w:val="000000"/>
              </w:rPr>
              <w:t xml:space="preserve">. </w:t>
            </w:r>
            <w:r w:rsidR="00D07EDC">
              <w:rPr>
                <w:color w:val="000000"/>
              </w:rPr>
              <w:t>Wilfrido Martínez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7EDC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Legislación Tributaria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0A2EBE" w:rsidRDefault="000A2EBE" w:rsidP="000A2EBE">
            <w:pPr>
              <w:spacing w:after="0" w:line="360" w:lineRule="auto"/>
              <w:ind w:left="567" w:hanging="567"/>
              <w:rPr>
                <w:color w:val="000000"/>
                <w:lang w:val="es-ES_tradnl"/>
              </w:rPr>
            </w:pPr>
            <w:r>
              <w:rPr>
                <w:lang w:val="es-ES_tradnl"/>
              </w:rPr>
              <w:t xml:space="preserve">Poder Legislativo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0A2EBE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0A2EBE" w:rsidP="00D26C2F">
            <w:pPr>
              <w:jc w:val="center"/>
              <w:rPr>
                <w:i/>
                <w:color w:val="000000"/>
              </w:rPr>
            </w:pPr>
            <w:r>
              <w:rPr>
                <w:lang w:val="es-ES_tradnl"/>
              </w:rPr>
              <w:t>Ley 6380/19 – Modernización y Simplificación del Sistema Tributario Nacional,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0A2EBE" w:rsidP="00C54A35">
            <w:pPr>
              <w:jc w:val="center"/>
              <w:rPr>
                <w:color w:val="000000"/>
              </w:rPr>
            </w:pPr>
            <w:r>
              <w:rPr>
                <w:lang w:val="es-ES_tradnl"/>
              </w:rPr>
              <w:t>Asunción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D01A09" w:rsidP="000A2EBE">
            <w:pPr>
              <w:pStyle w:val="Sinespaciado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0A2EBE" w:rsidP="00C54A3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</w:tbl>
    <w:p w:rsidR="004C4237" w:rsidRDefault="00CA2C90" w:rsidP="00525D55">
      <w:pPr>
        <w:tabs>
          <w:tab w:val="left" w:pos="8250"/>
        </w:tabs>
      </w:pPr>
      <w:r>
        <w:t>1|</w:t>
      </w:r>
    </w:p>
    <w:p w:rsidR="004C4237" w:rsidRDefault="004C4237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4F5143" w:rsidRDefault="004F5143" w:rsidP="00525D55">
      <w:pPr>
        <w:tabs>
          <w:tab w:val="left" w:pos="8250"/>
        </w:tabs>
      </w:pPr>
    </w:p>
    <w:p w:rsidR="004F5143" w:rsidRDefault="004F5143" w:rsidP="00525D55">
      <w:pPr>
        <w:tabs>
          <w:tab w:val="left" w:pos="8250"/>
        </w:tabs>
      </w:pPr>
    </w:p>
    <w:p w:rsidR="004F5143" w:rsidRDefault="004F5143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tab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3A78B3" w:rsidRPr="002231F1" w:rsidTr="00897CED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FB3DF9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07EDC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Abog</w:t>
            </w:r>
            <w:proofErr w:type="spellEnd"/>
            <w:r>
              <w:rPr>
                <w:color w:val="000000"/>
              </w:rPr>
              <w:t>. Wilfrido Martínez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07EDC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Legislación Tributaria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954E7E" w:rsidRDefault="003A78B3" w:rsidP="00D47A57">
            <w:pPr>
              <w:spacing w:after="0" w:line="360" w:lineRule="auto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D301EF">
            <w:pPr>
              <w:pStyle w:val="Sinespaciado"/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954E7E" w:rsidRDefault="003A78B3" w:rsidP="00897CED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A57" w:rsidRPr="004E4DD6" w:rsidRDefault="00D47A57" w:rsidP="00D47A57">
            <w:pPr>
              <w:spacing w:after="0" w:line="360" w:lineRule="auto"/>
              <w:jc w:val="both"/>
            </w:pPr>
          </w:p>
          <w:p w:rsidR="003A78B3" w:rsidRPr="00371A6B" w:rsidRDefault="003A78B3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0D2897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</w:tr>
      <w:tr w:rsidR="003A78B3" w:rsidRPr="00D47A57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374546">
            <w:pPr>
              <w:spacing w:after="0" w:line="360" w:lineRule="auto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47A57" w:rsidRDefault="003A78B3" w:rsidP="000D2897">
            <w:pPr>
              <w:spacing w:after="0" w:line="360" w:lineRule="auto"/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47A57" w:rsidRDefault="003A78B3" w:rsidP="003A78B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47A57" w:rsidRDefault="003A78B3" w:rsidP="00954E7E">
            <w:pPr>
              <w:jc w:val="center"/>
              <w:rPr>
                <w:color w:val="000000"/>
              </w:rPr>
            </w:pPr>
            <w:r w:rsidRPr="00D47A57">
              <w:rPr>
                <w:color w:val="000000"/>
              </w:rPr>
              <w:t> </w:t>
            </w:r>
          </w:p>
        </w:tc>
      </w:tr>
    </w:tbl>
    <w:p w:rsidR="000B2C19" w:rsidRPr="00D47A57" w:rsidRDefault="000B2C19"/>
    <w:p w:rsidR="000B2C19" w:rsidRPr="00D47A57" w:rsidRDefault="000B2C19"/>
    <w:p w:rsidR="000B2C19" w:rsidRPr="00D47A57" w:rsidRDefault="000B2C19"/>
    <w:p w:rsidR="000B2C19" w:rsidRPr="00D47A57" w:rsidRDefault="000B2C19"/>
    <w:sectPr w:rsidR="000B2C19" w:rsidRPr="00D47A57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765AE"/>
    <w:rsid w:val="000A2EBE"/>
    <w:rsid w:val="000B2C19"/>
    <w:rsid w:val="000D2897"/>
    <w:rsid w:val="001538B3"/>
    <w:rsid w:val="002353FF"/>
    <w:rsid w:val="002E229B"/>
    <w:rsid w:val="00307402"/>
    <w:rsid w:val="00371A6B"/>
    <w:rsid w:val="00374546"/>
    <w:rsid w:val="003A78B3"/>
    <w:rsid w:val="003F7FC0"/>
    <w:rsid w:val="00494A82"/>
    <w:rsid w:val="004C4237"/>
    <w:rsid w:val="004E3F99"/>
    <w:rsid w:val="004F5143"/>
    <w:rsid w:val="00525D55"/>
    <w:rsid w:val="005846D3"/>
    <w:rsid w:val="006E4DE2"/>
    <w:rsid w:val="006F238D"/>
    <w:rsid w:val="007D364E"/>
    <w:rsid w:val="00817376"/>
    <w:rsid w:val="00931ABB"/>
    <w:rsid w:val="00954E7E"/>
    <w:rsid w:val="009E6A2C"/>
    <w:rsid w:val="009F34D8"/>
    <w:rsid w:val="00A53B31"/>
    <w:rsid w:val="00B355DF"/>
    <w:rsid w:val="00B50E12"/>
    <w:rsid w:val="00CA2C90"/>
    <w:rsid w:val="00D01A09"/>
    <w:rsid w:val="00D07EDC"/>
    <w:rsid w:val="00D26C2F"/>
    <w:rsid w:val="00D301EF"/>
    <w:rsid w:val="00D30D78"/>
    <w:rsid w:val="00D36FA9"/>
    <w:rsid w:val="00D40C4B"/>
    <w:rsid w:val="00D47A57"/>
    <w:rsid w:val="00D664FE"/>
    <w:rsid w:val="00EB3579"/>
    <w:rsid w:val="00ED744F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,Cuadros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5</cp:revision>
  <dcterms:created xsi:type="dcterms:W3CDTF">2021-04-16T14:34:00Z</dcterms:created>
  <dcterms:modified xsi:type="dcterms:W3CDTF">2021-04-16T15:08:00Z</dcterms:modified>
</cp:coreProperties>
</file>